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CF" w:rsidRDefault="00F11C10" w:rsidP="002402CF">
      <w:pPr>
        <w:spacing w:after="0"/>
        <w:jc w:val="center"/>
        <w:rPr>
          <w:rFonts w:ascii="Times New Roman" w:hAnsi="Times New Roman" w:cs="Times New Roman"/>
          <w:b/>
          <w:sz w:val="24"/>
          <w:szCs w:val="24"/>
        </w:rPr>
      </w:pPr>
      <w:r w:rsidRPr="00F11C10">
        <w:rPr>
          <w:rFonts w:ascii="Times New Roman" w:hAnsi="Times New Roman" w:cs="Times New Roman"/>
          <w:b/>
          <w:sz w:val="24"/>
          <w:szCs w:val="24"/>
        </w:rPr>
        <w:t xml:space="preserve">Ομιλία του Προέδρου της Βουλής </w:t>
      </w:r>
      <w:r w:rsidR="00086540">
        <w:rPr>
          <w:rFonts w:ascii="Times New Roman" w:hAnsi="Times New Roman" w:cs="Times New Roman"/>
          <w:b/>
          <w:sz w:val="24"/>
          <w:szCs w:val="24"/>
        </w:rPr>
        <w:t xml:space="preserve">κ. </w:t>
      </w:r>
      <w:r w:rsidR="002402CF">
        <w:rPr>
          <w:rFonts w:ascii="Times New Roman" w:hAnsi="Times New Roman" w:cs="Times New Roman"/>
          <w:b/>
          <w:sz w:val="24"/>
          <w:szCs w:val="24"/>
        </w:rPr>
        <w:t>Κωνσταντίνου Τασούλα</w:t>
      </w:r>
      <w:r w:rsidRPr="00F11C10">
        <w:rPr>
          <w:rFonts w:ascii="Times New Roman" w:hAnsi="Times New Roman" w:cs="Times New Roman"/>
          <w:b/>
          <w:sz w:val="24"/>
          <w:szCs w:val="24"/>
        </w:rPr>
        <w:t xml:space="preserve"> </w:t>
      </w:r>
    </w:p>
    <w:p w:rsidR="00F11C10" w:rsidRPr="00F11C10" w:rsidRDefault="00F11C10" w:rsidP="00F11C10">
      <w:pPr>
        <w:jc w:val="center"/>
        <w:rPr>
          <w:rFonts w:ascii="Times New Roman" w:hAnsi="Times New Roman" w:cs="Times New Roman"/>
          <w:b/>
          <w:sz w:val="24"/>
          <w:szCs w:val="24"/>
        </w:rPr>
      </w:pPr>
      <w:r w:rsidRPr="00F11C10">
        <w:rPr>
          <w:rFonts w:ascii="Times New Roman" w:hAnsi="Times New Roman" w:cs="Times New Roman"/>
          <w:b/>
          <w:sz w:val="24"/>
          <w:szCs w:val="24"/>
        </w:rPr>
        <w:t>στην Ειδική Συνεδρίαση προς τιμήν των Ελλήνων Ολυμπιονικών τ</w:t>
      </w:r>
      <w:r w:rsidR="00086540">
        <w:rPr>
          <w:rFonts w:ascii="Times New Roman" w:hAnsi="Times New Roman" w:cs="Times New Roman"/>
          <w:b/>
          <w:sz w:val="24"/>
          <w:szCs w:val="24"/>
        </w:rPr>
        <w:t>ου Τόκιο</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Κυρία και κύριοι Αντιπρόεδροι της Βουλής, εκπρόσωποι των κοινοβουλευτικών ομάδων των κομμάτων, συνάδελφοι Βουλευταί, κύριε Πρόεδρε και μέλη της διοικήσεως της Ελληνικής Ολυμπιακής Επιτροπής, κυρίες και κύριοι αθλητές και προπονητές</w:t>
      </w:r>
      <w:r w:rsidR="00086540">
        <w:rPr>
          <w:rFonts w:ascii="Times New Roman" w:hAnsi="Times New Roman" w:cs="Times New Roman"/>
          <w:sz w:val="24"/>
          <w:szCs w:val="24"/>
        </w:rPr>
        <w:t>,</w:t>
      </w:r>
      <w:r w:rsidR="00EE7DAE">
        <w:rPr>
          <w:rFonts w:ascii="Times New Roman" w:hAnsi="Times New Roman" w:cs="Times New Roman"/>
          <w:sz w:val="24"/>
          <w:szCs w:val="24"/>
        </w:rPr>
        <w:t xml:space="preserve"> Ο</w:t>
      </w:r>
      <w:r w:rsidRPr="00F11C10">
        <w:rPr>
          <w:rFonts w:ascii="Times New Roman" w:hAnsi="Times New Roman" w:cs="Times New Roman"/>
          <w:sz w:val="24"/>
          <w:szCs w:val="24"/>
        </w:rPr>
        <w:t xml:space="preserve">λυμπιονίκες στους τριακοστούς δεύτερους Ολυμπιακούς Αγώνες του Τόκιο, κύριε Γενικέ Γραμματέα, κύριε Ειδικέ Γραμματέα, κύριε Ειδικέ Θεματικέ Γραμματέα της Βουλής, σας καλωσορίζω στην εκδήλωση της Βουλής των Ελλήνων προς τιμήν των Ελλήνων Ολυμπιονικών στους τριακοστούς δεύτερους Ολυμπιακούς Αγώνες του Τόκιο.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Η Βουλή κατ’ έθος, πρέπον</w:t>
      </w:r>
      <w:r w:rsidR="00EE7DAE">
        <w:rPr>
          <w:rFonts w:ascii="Times New Roman" w:hAnsi="Times New Roman" w:cs="Times New Roman"/>
          <w:sz w:val="24"/>
          <w:szCs w:val="24"/>
        </w:rPr>
        <w:t>,</w:t>
      </w:r>
      <w:r w:rsidRPr="00F11C10">
        <w:rPr>
          <w:rFonts w:ascii="Times New Roman" w:hAnsi="Times New Roman" w:cs="Times New Roman"/>
          <w:sz w:val="24"/>
          <w:szCs w:val="24"/>
        </w:rPr>
        <w:t xml:space="preserve"> τι</w:t>
      </w:r>
      <w:r w:rsidR="009A05D8">
        <w:rPr>
          <w:rFonts w:ascii="Times New Roman" w:hAnsi="Times New Roman" w:cs="Times New Roman"/>
          <w:sz w:val="24"/>
          <w:szCs w:val="24"/>
        </w:rPr>
        <w:t>μά κάθε τετραετία τους Έλληνες Ο</w:t>
      </w:r>
      <w:r w:rsidRPr="00F11C10">
        <w:rPr>
          <w:rFonts w:ascii="Times New Roman" w:hAnsi="Times New Roman" w:cs="Times New Roman"/>
          <w:sz w:val="24"/>
          <w:szCs w:val="24"/>
        </w:rPr>
        <w:t xml:space="preserve">λυμπιονίκες και όσους συμμετείχαν στους Ολυμπιακούς Αγώνες που είναι η κορυφαία παγκοσμίως αθλητική εκδήλωση.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Σε αυτή την κορυφαία παγκοσμίως αθλητική εκδήλωση αυτό το καλοκαίρι οι Έλληνες αθλητές, εσείς, χαρίσατε στον ελληνικό λαό, τον οποίο η εθνική αντιπροσωπεία εκφράζει, μεγάλες χαρές, μεγάλες υπερηφάνειες</w:t>
      </w:r>
      <w:r w:rsidR="009A05D8">
        <w:rPr>
          <w:rFonts w:ascii="Times New Roman" w:hAnsi="Times New Roman" w:cs="Times New Roman"/>
          <w:sz w:val="24"/>
          <w:szCs w:val="24"/>
        </w:rPr>
        <w:t>,</w:t>
      </w:r>
      <w:r w:rsidRPr="00F11C10">
        <w:rPr>
          <w:rFonts w:ascii="Times New Roman" w:hAnsi="Times New Roman" w:cs="Times New Roman"/>
          <w:sz w:val="24"/>
          <w:szCs w:val="24"/>
        </w:rPr>
        <w:t xml:space="preserve"> σε στιγμές και σε ώρες που είχαμε ανάγκη αυτές τις χαρές</w:t>
      </w:r>
      <w:r w:rsidR="004C1DD5">
        <w:rPr>
          <w:rFonts w:ascii="Times New Roman" w:hAnsi="Times New Roman" w:cs="Times New Roman"/>
          <w:sz w:val="24"/>
          <w:szCs w:val="24"/>
        </w:rPr>
        <w:t>,</w:t>
      </w:r>
      <w:r w:rsidRPr="00F11C10">
        <w:rPr>
          <w:rFonts w:ascii="Times New Roman" w:hAnsi="Times New Roman" w:cs="Times New Roman"/>
          <w:sz w:val="24"/>
          <w:szCs w:val="24"/>
        </w:rPr>
        <w:t xml:space="preserve"> εν μέσω πανδημίας, εν μέσω έκφρασης σκληρής κλιματικής κρίσης. Την ώρα που η Ελλάδα δοκιμαζόταν, την ώρα που το περιβάλλον </w:t>
      </w:r>
      <w:r w:rsidR="004C1DD5">
        <w:rPr>
          <w:rFonts w:ascii="Times New Roman" w:hAnsi="Times New Roman" w:cs="Times New Roman"/>
          <w:sz w:val="24"/>
          <w:szCs w:val="24"/>
        </w:rPr>
        <w:t>και οι άνθρωποι δοκιμάζον</w:t>
      </w:r>
      <w:r w:rsidRPr="00F11C10">
        <w:rPr>
          <w:rFonts w:ascii="Times New Roman" w:hAnsi="Times New Roman" w:cs="Times New Roman"/>
          <w:sz w:val="24"/>
          <w:szCs w:val="24"/>
        </w:rPr>
        <w:t>ταν</w:t>
      </w:r>
      <w:r w:rsidR="004C1DD5">
        <w:rPr>
          <w:rFonts w:ascii="Times New Roman" w:hAnsi="Times New Roman" w:cs="Times New Roman"/>
          <w:sz w:val="24"/>
          <w:szCs w:val="24"/>
        </w:rPr>
        <w:t>,</w:t>
      </w:r>
      <w:r w:rsidRPr="00F11C10">
        <w:rPr>
          <w:rFonts w:ascii="Times New Roman" w:hAnsi="Times New Roman" w:cs="Times New Roman"/>
          <w:sz w:val="24"/>
          <w:szCs w:val="24"/>
        </w:rPr>
        <w:t xml:space="preserve"> εσείς στην Ιαπωνία στέλνατε μηνύματα αντοχής, μηνύματα επιτυχίας, μηνύματα αισιοδοξίας</w:t>
      </w:r>
      <w:r w:rsidR="00B34B44">
        <w:rPr>
          <w:rFonts w:ascii="Times New Roman" w:hAnsi="Times New Roman" w:cs="Times New Roman"/>
          <w:sz w:val="24"/>
          <w:szCs w:val="24"/>
        </w:rPr>
        <w:t>,</w:t>
      </w:r>
      <w:r w:rsidRPr="00F11C10">
        <w:rPr>
          <w:rFonts w:ascii="Times New Roman" w:hAnsi="Times New Roman" w:cs="Times New Roman"/>
          <w:sz w:val="24"/>
          <w:szCs w:val="24"/>
        </w:rPr>
        <w:t xml:space="preserve"> που τόσο τα χρειαζόταν αυτόν τον Ιούλιο η χώρα μας.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Ο χώρος εδώ που βρίσκεστε είναι κι αυτός ένας άλλος στίβος πολιτικής αναμέτρησης, πολιτικής άμιλλας</w:t>
      </w:r>
      <w:r w:rsidR="00B34B44">
        <w:rPr>
          <w:rFonts w:ascii="Times New Roman" w:hAnsi="Times New Roman" w:cs="Times New Roman"/>
          <w:sz w:val="24"/>
          <w:szCs w:val="24"/>
        </w:rPr>
        <w:t>, με άλλους κανόνες, αλλά</w:t>
      </w:r>
      <w:r w:rsidRPr="00F11C10">
        <w:rPr>
          <w:rFonts w:ascii="Times New Roman" w:hAnsi="Times New Roman" w:cs="Times New Roman"/>
          <w:sz w:val="24"/>
          <w:szCs w:val="24"/>
        </w:rPr>
        <w:t xml:space="preserve"> κι αυτός ο χώρος έχει προορισμό τη βελτίωση της χώρας,</w:t>
      </w:r>
      <w:r w:rsidR="00B34B44">
        <w:rPr>
          <w:rFonts w:ascii="Times New Roman" w:hAnsi="Times New Roman" w:cs="Times New Roman"/>
          <w:sz w:val="24"/>
          <w:szCs w:val="24"/>
        </w:rPr>
        <w:t xml:space="preserve"> τη δημοκρατική πορεία της</w:t>
      </w:r>
      <w:r w:rsidRPr="00F11C10">
        <w:rPr>
          <w:rFonts w:ascii="Times New Roman" w:hAnsi="Times New Roman" w:cs="Times New Roman"/>
          <w:sz w:val="24"/>
          <w:szCs w:val="24"/>
        </w:rPr>
        <w:t xml:space="preserve"> και την αλλαγή προς το καλύτερο των όρων διαβίωσης του ελληνικού λαού.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Ο αθλητισμός για την Ελλάδα υπήρξε μία από τις κορυφαίες εκδηλώσεις όχι μόνο του πολιτισμού μας, αλλά και του χαρακτήρα μας. Οι πρώτες εκφάνσεις αθλητισμού έρχονται από την αρχαία Αίγυπτο, αλλά δεν είχαν σχέση με αυτό που μετά έγινε εδώ. Ήταν περισσότερο εκδηλώσεις αθλητικής επίδειξης κ</w:t>
      </w:r>
      <w:r w:rsidR="00B34B44">
        <w:rPr>
          <w:rFonts w:ascii="Times New Roman" w:hAnsi="Times New Roman" w:cs="Times New Roman"/>
          <w:sz w:val="24"/>
          <w:szCs w:val="24"/>
        </w:rPr>
        <w:t>α</w:t>
      </w:r>
      <w:r w:rsidRPr="00F11C10">
        <w:rPr>
          <w:rFonts w:ascii="Times New Roman" w:hAnsi="Times New Roman" w:cs="Times New Roman"/>
          <w:sz w:val="24"/>
          <w:szCs w:val="24"/>
        </w:rPr>
        <w:t xml:space="preserve">ι όχι αυτό που εδώ το μετατρέψαμε σε εκδήλωση άμιλλας, σε εκδήλωση διάκρισης, σε εκδήλωση συμμετοχής, σε εκδήλωση ενότητας.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Η φύση της Ελλάδας ήταν τέτοια που έπρεπε οι αρχαίοι Έλληνες, οι παλιότεροι Έλληνες</w:t>
      </w:r>
      <w:r w:rsidR="00C007C0">
        <w:rPr>
          <w:rFonts w:ascii="Times New Roman" w:hAnsi="Times New Roman" w:cs="Times New Roman"/>
          <w:sz w:val="24"/>
          <w:szCs w:val="24"/>
        </w:rPr>
        <w:t>,</w:t>
      </w:r>
      <w:r w:rsidRPr="00F11C10">
        <w:rPr>
          <w:rFonts w:ascii="Times New Roman" w:hAnsi="Times New Roman" w:cs="Times New Roman"/>
          <w:sz w:val="24"/>
          <w:szCs w:val="24"/>
        </w:rPr>
        <w:t xml:space="preserve"> να επιβιώσουν μέσω της διάκρισης. Ξέρετε, κυρίες και κύριοι, ότι οι πρώτες ηγεσίες στη χώρα στα αρχαϊκά χρόνια ήταν ηγεσίες απόλυτα αξιοκρατικές. Ηγέτης ήταν ο καλύτερος κυνηγός, ο πιο δυνατός, ο οποίος μπορούσε να προσφέρει στην ομάδα, και από την ανάγκη γεννιόταν η ηγεσία. Η πιο </w:t>
      </w:r>
      <w:proofErr w:type="spellStart"/>
      <w:r w:rsidRPr="00F11C10">
        <w:rPr>
          <w:rFonts w:ascii="Times New Roman" w:hAnsi="Times New Roman" w:cs="Times New Roman"/>
          <w:sz w:val="24"/>
          <w:szCs w:val="24"/>
        </w:rPr>
        <w:t>εύγονη</w:t>
      </w:r>
      <w:proofErr w:type="spellEnd"/>
      <w:r w:rsidRPr="00F11C10">
        <w:rPr>
          <w:rFonts w:ascii="Times New Roman" w:hAnsi="Times New Roman" w:cs="Times New Roman"/>
          <w:sz w:val="24"/>
          <w:szCs w:val="24"/>
        </w:rPr>
        <w:t xml:space="preserve"> γυναίκα ξεχώριζε γιατί διαιώνιζε την ομάδα, πριν φτάσουμε στις πόλεις κράτη.</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 xml:space="preserve">Ο αθλητισμός λοιπόν ήταν κάτι έμφυτο στους Έλληνες και κορυφώθηκε στους Αχαιούς, γιατί είχε σχέση με τη διαρκή αγωνιστικότητά τους για διάκριση. Η διάκριση, σε λαούς που έχουν δύσκολο περιβάλλον, είναι το όχημα της επιβίωσης και της επιτυχίας. Γι’ αυτό οι Έλληνες αγκάλιασαν τον αθλητισμό, τον ενέταξαν στην παιδεία τους, τον ενέταξαν στον ψυχισμό τους. Και γι’ αυτό η άμιλλα για τους Έλληνες είναι κάτι το οποίο δεν βρίσκεται μόνο στον αθλητισμό, βρισκόταν και στην παιδεία, βρισκόταν στο αρχαίο δράμα, βρισκόταν στη μουσική. Παντού οι Έλληνες είχαν το στοιχείο της άμιλλας, όχι με την έννοια της αντιπαλότητας, αλλά με την έννοια της ανάδειξης του καλύτερου. Διότι όταν το καλύτερο προέχει, όταν το καλύτερο </w:t>
      </w:r>
      <w:r w:rsidRPr="00F11C10">
        <w:rPr>
          <w:rFonts w:ascii="Times New Roman" w:hAnsi="Times New Roman" w:cs="Times New Roman"/>
          <w:sz w:val="24"/>
          <w:szCs w:val="24"/>
        </w:rPr>
        <w:lastRenderedPageBreak/>
        <w:t xml:space="preserve">αναδεικνύεται, μέσα από το καλύτερο μπορούμε να αντιμετωπίσουμε τις δυσκολίες της ζωής. Αυτή η ταύτιση του πολιτισμού μας με την άμιλλα και τη διάκριση έκανε τους Έλληνες να δώσουν στον αθλητισμό πρώτοι αυτόν τον χαρακτήρα που και σήμερα όλοι επιδιώκουμε.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Μιας και χαρήκαμε τις επιτυχίες σας, χαρήκαμε τις διακρίσεις σας, χαρήκαμε τη συμμετοχή σας, χαρήκαμε τη συγκίνησή σας, την ελληνική σημαία να ανεμίζει, τον Εθνικό Ύμνο, αισθάνομαι την ανάγκη να αναζητήσω και σ’ ένα πολιτικό πρόσωπο, σ’ ένα ηγετικό πρόσωπο, την ίδια χα</w:t>
      </w:r>
      <w:r w:rsidR="000E0D27">
        <w:rPr>
          <w:rFonts w:ascii="Times New Roman" w:hAnsi="Times New Roman" w:cs="Times New Roman"/>
          <w:sz w:val="24"/>
          <w:szCs w:val="24"/>
        </w:rPr>
        <w:t>ρά που νιώσατε κι εσείς στο Τόκι</w:t>
      </w:r>
      <w:r w:rsidRPr="00F11C10">
        <w:rPr>
          <w:rFonts w:ascii="Times New Roman" w:hAnsi="Times New Roman" w:cs="Times New Roman"/>
          <w:sz w:val="24"/>
          <w:szCs w:val="24"/>
        </w:rPr>
        <w:t>ο, όταν επιβεβαιωνόταν η διάκρισή σας. Το πολιτικό πρόσωπο, το ιστορικό πρόσωπο, που έζησε τη χαρά του νικητή Ολυμπιονίκη, ήταν ο Θεμιστοκλής, στην πρώτη Ολυμπιάδα μετά τα Μηδικά, στην πρώτη Ολυμπιάδα μετά τη Σαλαμίνα. Το 476 π.Χ. η Ολυμπία σείστηκε, όταν ο νικητής των Μηδικών</w:t>
      </w:r>
      <w:r w:rsidR="009655D7">
        <w:rPr>
          <w:rFonts w:ascii="Times New Roman" w:hAnsi="Times New Roman" w:cs="Times New Roman"/>
          <w:sz w:val="24"/>
          <w:szCs w:val="24"/>
        </w:rPr>
        <w:t>,</w:t>
      </w:r>
      <w:r w:rsidRPr="00F11C10">
        <w:rPr>
          <w:rFonts w:ascii="Times New Roman" w:hAnsi="Times New Roman" w:cs="Times New Roman"/>
          <w:sz w:val="24"/>
          <w:szCs w:val="24"/>
        </w:rPr>
        <w:t xml:space="preserve"> Θεμιστοκλής</w:t>
      </w:r>
      <w:r w:rsidR="009655D7">
        <w:rPr>
          <w:rFonts w:ascii="Times New Roman" w:hAnsi="Times New Roman" w:cs="Times New Roman"/>
          <w:sz w:val="24"/>
          <w:szCs w:val="24"/>
        </w:rPr>
        <w:t>,</w:t>
      </w:r>
      <w:r w:rsidRPr="00F11C10">
        <w:rPr>
          <w:rFonts w:ascii="Times New Roman" w:hAnsi="Times New Roman" w:cs="Times New Roman"/>
          <w:sz w:val="24"/>
          <w:szCs w:val="24"/>
        </w:rPr>
        <w:t xml:space="preserve"> μπήκε μέσα. Ένας πολιτικός δηλαδή έζησε τη δική σας χαρά, τη δική σας τιμή, τη δική σας δόξα, τη δική σας αναγνώριση.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 xml:space="preserve">Σήμερα είστε εδώ για να σας απονείμει το Ελληνικό Κοινοβούλιο, οι πολιτικοί εκφραστές του ελληνικού λαού, την τιμή που σας πρέπει, σε ανταπόδοση του κόπου, της επίδοσης, της συμμετοχής αλλά και της χαράς, της ανυπόκριτης χαράς που δώσατε στον ελληνικό λαό αυτό το καλοκαίρι, μέσω </w:t>
      </w:r>
      <w:r w:rsidR="009655D7">
        <w:rPr>
          <w:rFonts w:ascii="Times New Roman" w:hAnsi="Times New Roman" w:cs="Times New Roman"/>
          <w:sz w:val="24"/>
          <w:szCs w:val="24"/>
        </w:rPr>
        <w:t>της μονάκριβης επίδοσής σας. Η Π</w:t>
      </w:r>
      <w:r w:rsidRPr="00F11C10">
        <w:rPr>
          <w:rFonts w:ascii="Times New Roman" w:hAnsi="Times New Roman" w:cs="Times New Roman"/>
          <w:sz w:val="24"/>
          <w:szCs w:val="24"/>
        </w:rPr>
        <w:t xml:space="preserve">ολιτεία προφανώς διά του αρμόδιου Υπουργού Αθλητισμού θα βελτιώσει το χρέος της απέναντί σας. </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 xml:space="preserve">Ξέρετε, </w:t>
      </w:r>
      <w:r w:rsidR="009655D7">
        <w:rPr>
          <w:rFonts w:ascii="Times New Roman" w:hAnsi="Times New Roman" w:cs="Times New Roman"/>
          <w:sz w:val="24"/>
          <w:szCs w:val="24"/>
        </w:rPr>
        <w:t>όμως,</w:t>
      </w:r>
      <w:r w:rsidRPr="00F11C10">
        <w:rPr>
          <w:rFonts w:ascii="Times New Roman" w:hAnsi="Times New Roman" w:cs="Times New Roman"/>
          <w:sz w:val="24"/>
          <w:szCs w:val="24"/>
        </w:rPr>
        <w:t xml:space="preserve"> ο καθένας κι η καθεμιά σας ότι ακόμα και στα ομαδικά αγωνίσματα η γοητεία, η φιλοδοξία, η πρόκληση του αθλητισμού και της άμιλλας είναι περισσότερο μονήρης και μοναχική και η δημοσιότητα έρχεται πάντα με την επιτυχία, όχι με την προετοιμασία, που είναι ο κόπος, η αγωνία, το άγχος, τα ερωτηματικά. Είμαστε δίπλα σας περισσότερο στην επιτυχία και λιγότερο στην προετοιμασία και θα πρέπει κι αυτό να το δούμε –κ</w:t>
      </w:r>
      <w:r w:rsidR="00066534">
        <w:rPr>
          <w:rFonts w:ascii="Times New Roman" w:hAnsi="Times New Roman" w:cs="Times New Roman"/>
          <w:sz w:val="24"/>
          <w:szCs w:val="24"/>
        </w:rPr>
        <w:t>α</w:t>
      </w:r>
      <w:r w:rsidRPr="00F11C10">
        <w:rPr>
          <w:rFonts w:ascii="Times New Roman" w:hAnsi="Times New Roman" w:cs="Times New Roman"/>
          <w:sz w:val="24"/>
          <w:szCs w:val="24"/>
        </w:rPr>
        <w:t>ι είμαι βέβαιος ότι θα</w:t>
      </w:r>
      <w:r w:rsidR="00066534">
        <w:rPr>
          <w:rFonts w:ascii="Times New Roman" w:hAnsi="Times New Roman" w:cs="Times New Roman"/>
          <w:sz w:val="24"/>
          <w:szCs w:val="24"/>
        </w:rPr>
        <w:t xml:space="preserve"> το δούμε και θα το βελτιώσουμε</w:t>
      </w:r>
      <w:r w:rsidR="00066534" w:rsidRPr="00F11C10">
        <w:rPr>
          <w:rFonts w:ascii="Times New Roman" w:hAnsi="Times New Roman" w:cs="Times New Roman"/>
          <w:sz w:val="24"/>
          <w:szCs w:val="24"/>
        </w:rPr>
        <w:t>–</w:t>
      </w:r>
      <w:r w:rsidRPr="00F11C10">
        <w:rPr>
          <w:rFonts w:ascii="Times New Roman" w:hAnsi="Times New Roman" w:cs="Times New Roman"/>
          <w:sz w:val="24"/>
          <w:szCs w:val="24"/>
        </w:rPr>
        <w:t xml:space="preserve"> και θα πρέπει να φωταγωγήσουμε όχι τόσο με δημοσιότητα, όσο με περισσότερη φροντίδα</w:t>
      </w:r>
      <w:r w:rsidR="00066534">
        <w:rPr>
          <w:rFonts w:ascii="Times New Roman" w:hAnsi="Times New Roman" w:cs="Times New Roman"/>
          <w:sz w:val="24"/>
          <w:szCs w:val="24"/>
        </w:rPr>
        <w:t>, αυτή</w:t>
      </w:r>
      <w:r w:rsidRPr="00F11C10">
        <w:rPr>
          <w:rFonts w:ascii="Times New Roman" w:hAnsi="Times New Roman" w:cs="Times New Roman"/>
          <w:sz w:val="24"/>
          <w:szCs w:val="24"/>
        </w:rPr>
        <w:t xml:space="preserve"> την αθέατη πλευρά της επιτυχία</w:t>
      </w:r>
      <w:r w:rsidR="00066534">
        <w:rPr>
          <w:rFonts w:ascii="Times New Roman" w:hAnsi="Times New Roman" w:cs="Times New Roman"/>
          <w:sz w:val="24"/>
          <w:szCs w:val="24"/>
        </w:rPr>
        <w:t>ς, που είναι η προεργασία, αυτή</w:t>
      </w:r>
      <w:r w:rsidRPr="00F11C10">
        <w:rPr>
          <w:rFonts w:ascii="Times New Roman" w:hAnsi="Times New Roman" w:cs="Times New Roman"/>
          <w:sz w:val="24"/>
          <w:szCs w:val="24"/>
        </w:rPr>
        <w:t xml:space="preserve"> τη μοναχική πλευρά της προετοιμασίας, η οποία συμπληρώνεται περισσότερο από τους δικούς σας ανθρώπους, τους προπονητές σας, την οικ</w:t>
      </w:r>
      <w:r w:rsidR="0091073C">
        <w:rPr>
          <w:rFonts w:ascii="Times New Roman" w:hAnsi="Times New Roman" w:cs="Times New Roman"/>
          <w:sz w:val="24"/>
          <w:szCs w:val="24"/>
        </w:rPr>
        <w:t>ογένειά σας, τους φίλους σας,</w:t>
      </w:r>
      <w:r w:rsidRPr="00F11C10">
        <w:rPr>
          <w:rFonts w:ascii="Times New Roman" w:hAnsi="Times New Roman" w:cs="Times New Roman"/>
          <w:sz w:val="24"/>
          <w:szCs w:val="24"/>
        </w:rPr>
        <w:t xml:space="preserve"> οι οποίοι συμμερίζονται αυτή την αγωνία, που μετατρέπεται σε έκρηξη χαράς και σε μετάδ</w:t>
      </w:r>
      <w:r w:rsidR="00066534">
        <w:rPr>
          <w:rFonts w:ascii="Times New Roman" w:hAnsi="Times New Roman" w:cs="Times New Roman"/>
          <w:sz w:val="24"/>
          <w:szCs w:val="24"/>
        </w:rPr>
        <w:t>οση χαράς από την επιτυχία σας.</w:t>
      </w:r>
    </w:p>
    <w:p w:rsidR="00F11C10"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Στην Ολυμπία, όταν ξεκινούσαν οι Ολυμπιακοί Αγώνες, ο όρκος που έδιναν οι αθλητές δινόταν στο Βουλευτήριο. Άρα</w:t>
      </w:r>
      <w:r w:rsidR="0091073C">
        <w:rPr>
          <w:rFonts w:ascii="Times New Roman" w:hAnsi="Times New Roman" w:cs="Times New Roman"/>
          <w:sz w:val="24"/>
          <w:szCs w:val="24"/>
        </w:rPr>
        <w:t>,</w:t>
      </w:r>
      <w:r w:rsidRPr="00F11C10">
        <w:rPr>
          <w:rFonts w:ascii="Times New Roman" w:hAnsi="Times New Roman" w:cs="Times New Roman"/>
          <w:sz w:val="24"/>
          <w:szCs w:val="24"/>
        </w:rPr>
        <w:t xml:space="preserve"> σήμερα</w:t>
      </w:r>
      <w:r w:rsidR="0091073C">
        <w:rPr>
          <w:rFonts w:ascii="Times New Roman" w:hAnsi="Times New Roman" w:cs="Times New Roman"/>
          <w:sz w:val="24"/>
          <w:szCs w:val="24"/>
        </w:rPr>
        <w:t>,</w:t>
      </w:r>
      <w:r w:rsidRPr="00F11C10">
        <w:rPr>
          <w:rFonts w:ascii="Times New Roman" w:hAnsi="Times New Roman" w:cs="Times New Roman"/>
          <w:sz w:val="24"/>
          <w:szCs w:val="24"/>
        </w:rPr>
        <w:t xml:space="preserve"> συνεχίζουμε μια παράδο</w:t>
      </w:r>
      <w:r w:rsidR="0091073C">
        <w:rPr>
          <w:rFonts w:ascii="Times New Roman" w:hAnsi="Times New Roman" w:cs="Times New Roman"/>
          <w:sz w:val="24"/>
          <w:szCs w:val="24"/>
        </w:rPr>
        <w:t>ση συσχετισμού του Βουλευτηρίου</w:t>
      </w:r>
      <w:r w:rsidRPr="00F11C10">
        <w:rPr>
          <w:rFonts w:ascii="Times New Roman" w:hAnsi="Times New Roman" w:cs="Times New Roman"/>
          <w:sz w:val="24"/>
          <w:szCs w:val="24"/>
        </w:rPr>
        <w:t xml:space="preserve"> με τον αθλητισμό, με τους Ολυμπιακούς Αγώνες, όχι για να δώσουμε έναν όρκο, αλλά για να εκδηλώσουμε τη λαϊκή και εθνική ευγνωμοσύνη, η οποία σας αρμόζει. </w:t>
      </w:r>
    </w:p>
    <w:p w:rsidR="009B4C06" w:rsidRPr="00F11C10" w:rsidRDefault="00F11C10" w:rsidP="00F11C10">
      <w:pPr>
        <w:jc w:val="both"/>
        <w:rPr>
          <w:rFonts w:ascii="Times New Roman" w:hAnsi="Times New Roman" w:cs="Times New Roman"/>
          <w:sz w:val="24"/>
          <w:szCs w:val="24"/>
        </w:rPr>
      </w:pPr>
      <w:r w:rsidRPr="00F11C10">
        <w:rPr>
          <w:rFonts w:ascii="Times New Roman" w:hAnsi="Times New Roman" w:cs="Times New Roman"/>
          <w:sz w:val="24"/>
          <w:szCs w:val="24"/>
        </w:rPr>
        <w:t>Θα ήθελα</w:t>
      </w:r>
      <w:r w:rsidR="00EB4617">
        <w:rPr>
          <w:rFonts w:ascii="Times New Roman" w:hAnsi="Times New Roman" w:cs="Times New Roman"/>
          <w:sz w:val="24"/>
          <w:szCs w:val="24"/>
        </w:rPr>
        <w:t>,</w:t>
      </w:r>
      <w:bookmarkStart w:id="0" w:name="_GoBack"/>
      <w:bookmarkEnd w:id="0"/>
      <w:r w:rsidRPr="00F11C10">
        <w:rPr>
          <w:rFonts w:ascii="Times New Roman" w:hAnsi="Times New Roman" w:cs="Times New Roman"/>
          <w:sz w:val="24"/>
          <w:szCs w:val="24"/>
        </w:rPr>
        <w:t xml:space="preserve"> εκ μέρους της Βουλής των Ελλήνων, εκ μέρους της Εθνικής Αντιπροσωπ</w:t>
      </w:r>
      <w:r w:rsidR="00104EE2">
        <w:rPr>
          <w:rFonts w:ascii="Times New Roman" w:hAnsi="Times New Roman" w:cs="Times New Roman"/>
          <w:sz w:val="24"/>
          <w:szCs w:val="24"/>
        </w:rPr>
        <w:t>ε</w:t>
      </w:r>
      <w:r w:rsidRPr="00F11C10">
        <w:rPr>
          <w:rFonts w:ascii="Times New Roman" w:hAnsi="Times New Roman" w:cs="Times New Roman"/>
          <w:sz w:val="24"/>
          <w:szCs w:val="24"/>
        </w:rPr>
        <w:t>ίας, άρα και εκ μέρους του ελληνικού λαού, για όλους αυτούς τους λόγους και για πολλούς περισσό</w:t>
      </w:r>
      <w:r w:rsidR="00104EE2">
        <w:rPr>
          <w:rFonts w:ascii="Times New Roman" w:hAnsi="Times New Roman" w:cs="Times New Roman"/>
          <w:sz w:val="24"/>
          <w:szCs w:val="24"/>
        </w:rPr>
        <w:t xml:space="preserve">τερους, που κρύβετε οι ίδιοι </w:t>
      </w:r>
      <w:proofErr w:type="spellStart"/>
      <w:r w:rsidR="00104EE2">
        <w:rPr>
          <w:rFonts w:ascii="Times New Roman" w:hAnsi="Times New Roman" w:cs="Times New Roman"/>
          <w:sz w:val="24"/>
          <w:szCs w:val="24"/>
        </w:rPr>
        <w:t>μεσ</w:t>
      </w:r>
      <w:proofErr w:type="spellEnd"/>
      <w:r w:rsidR="00104EE2">
        <w:rPr>
          <w:rFonts w:ascii="Times New Roman" w:hAnsi="Times New Roman" w:cs="Times New Roman"/>
          <w:sz w:val="24"/>
          <w:szCs w:val="24"/>
        </w:rPr>
        <w:t>’</w:t>
      </w:r>
      <w:r w:rsidRPr="00F11C10">
        <w:rPr>
          <w:rFonts w:ascii="Times New Roman" w:hAnsi="Times New Roman" w:cs="Times New Roman"/>
          <w:sz w:val="24"/>
          <w:szCs w:val="24"/>
        </w:rPr>
        <w:t xml:space="preserve"> στην καρδιά σας και </w:t>
      </w:r>
      <w:r w:rsidR="00104EE2">
        <w:rPr>
          <w:rFonts w:ascii="Times New Roman" w:hAnsi="Times New Roman" w:cs="Times New Roman"/>
          <w:sz w:val="24"/>
          <w:szCs w:val="24"/>
        </w:rPr>
        <w:t>στο</w:t>
      </w:r>
      <w:r w:rsidRPr="00F11C10">
        <w:rPr>
          <w:rFonts w:ascii="Times New Roman" w:hAnsi="Times New Roman" w:cs="Times New Roman"/>
          <w:sz w:val="24"/>
          <w:szCs w:val="24"/>
        </w:rPr>
        <w:t xml:space="preserve"> νου σας, να σας ευχαριστήσω και να σας συγχαρώ θερμά και να σας πω ότι πέρα από τα βραβεία, πέρα από τις ανταποδόσεις, πέρα από τη χαρά των συμπολιτών σας, που σας αντίκρυζαν υπερήφανοι, όλη αυτή η επίδοση, όλη αυτή η μοναδικότητα της επιτυχίας, όλο αυτό το μυστικό της επιτυχίας, σας ανήκει και αντα</w:t>
      </w:r>
      <w:r w:rsidR="002402CF">
        <w:rPr>
          <w:rFonts w:ascii="Times New Roman" w:hAnsi="Times New Roman" w:cs="Times New Roman"/>
          <w:sz w:val="24"/>
          <w:szCs w:val="24"/>
        </w:rPr>
        <w:t>νακλαστικά μας ανήκει. Γι’ αυτή</w:t>
      </w:r>
      <w:r w:rsidRPr="00F11C10">
        <w:rPr>
          <w:rFonts w:ascii="Times New Roman" w:hAnsi="Times New Roman" w:cs="Times New Roman"/>
          <w:sz w:val="24"/>
          <w:szCs w:val="24"/>
        </w:rPr>
        <w:t xml:space="preserve"> την προσφορά σας </w:t>
      </w:r>
      <w:r w:rsidR="002402CF">
        <w:rPr>
          <w:rFonts w:ascii="Times New Roman" w:hAnsi="Times New Roman" w:cs="Times New Roman"/>
          <w:sz w:val="24"/>
          <w:szCs w:val="24"/>
        </w:rPr>
        <w:t>ΣΑΣ ΕΥΧΑΡΙΣΤΟΥΜΕ</w:t>
      </w:r>
      <w:r w:rsidRPr="00F11C10">
        <w:rPr>
          <w:rFonts w:ascii="Times New Roman" w:hAnsi="Times New Roman" w:cs="Times New Roman"/>
          <w:sz w:val="24"/>
          <w:szCs w:val="24"/>
        </w:rPr>
        <w:t>, με κεφαλαία γράμματα, και σας συγχαίρουμε. Να είστε καλά.</w:t>
      </w:r>
    </w:p>
    <w:sectPr w:rsidR="009B4C06" w:rsidRPr="00F11C10" w:rsidSect="002402CF">
      <w:pgSz w:w="11906" w:h="16838"/>
      <w:pgMar w:top="1135"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10"/>
    <w:rsid w:val="00066534"/>
    <w:rsid w:val="00086540"/>
    <w:rsid w:val="00092367"/>
    <w:rsid w:val="000E0D27"/>
    <w:rsid w:val="00104EE2"/>
    <w:rsid w:val="002402CF"/>
    <w:rsid w:val="004C1DD5"/>
    <w:rsid w:val="0091073C"/>
    <w:rsid w:val="009655D7"/>
    <w:rsid w:val="009A05D8"/>
    <w:rsid w:val="009B4C06"/>
    <w:rsid w:val="00B34B44"/>
    <w:rsid w:val="00C007C0"/>
    <w:rsid w:val="00EA539B"/>
    <w:rsid w:val="00EB4617"/>
    <w:rsid w:val="00EE7DAE"/>
    <w:rsid w:val="00F11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ED95A-8FA3-4E98-90A2-C38DACF0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1018</Words>
  <Characters>5499</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Καρυοφύλλη Αδαμαντία</cp:lastModifiedBy>
  <cp:revision>2</cp:revision>
  <dcterms:created xsi:type="dcterms:W3CDTF">2021-09-30T10:09:00Z</dcterms:created>
  <dcterms:modified xsi:type="dcterms:W3CDTF">2021-09-30T11:24:00Z</dcterms:modified>
</cp:coreProperties>
</file>